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沙河市民政局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关于沙河市地名文化遗产保护名录的公告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地名文化遗产保护工作，促进地名文化发展繁荣，更好地传承和弘扬优秀地名文化，根据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</w:t>
      </w:r>
      <w:r>
        <w:rPr>
          <w:rFonts w:hint="eastAsia" w:ascii="仿宋_GB2312" w:hAnsi="仿宋_GB2312" w:eastAsia="仿宋_GB2312" w:cs="仿宋_GB2312"/>
          <w:sz w:val="32"/>
          <w:szCs w:val="32"/>
        </w:rPr>
        <w:t>地名文化遗产认定工作实施方案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经逐级申报、论证评审、网上公示等程序，形成了沙河市地名文化遗产保护名录，现公布如下：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册井镇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渡口·广阳山（刘石岗镇）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3、秦王湖（刘石岗镇）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4、褡裢村（褡裢办）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5、寺庄村·漆泉寺（刘石岗镇）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</w:t>
      </w:r>
    </w:p>
    <w:p>
      <w:pPr>
        <w:ind w:left="6720" w:hanging="6720" w:hangingChars="2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沙河市民政局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2024年7月5日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DExNWM1YWJjMWU2NThiMTBhZGEwNjg4MmI5YzMifQ=="/>
  </w:docVars>
  <w:rsids>
    <w:rsidRoot w:val="00000000"/>
    <w:rsid w:val="048B6DBF"/>
    <w:rsid w:val="38D0030D"/>
    <w:rsid w:val="3B3D0CDD"/>
    <w:rsid w:val="54AE09BE"/>
    <w:rsid w:val="6B3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2024-07-05T06:58:00Z</dcterms:created>
  <dc:creator>Administrator</dc:creator>
  <cp:lastModifiedBy>Administrator</cp:lastModifiedBy>
  <dcterms:modified xsi:type="dcterms:W3CDTF">2024-07-05T07:17:34Z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321EED972C9D4EFB9DBE01150716BFCA_12</vt:lpwstr>
  </property>
</Properties>
</file>