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overflowPunct w:val="0"/>
        <w:topLinePunct w:val="0"/>
        <w:bidi w:val="0"/>
        <w:ind w:right="-506" w:rightChars="-241"/>
        <w:jc w:val="center"/>
        <w:textAlignment w:val="auto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沙河市文化广电体育和旅游局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 w:val="0"/>
        <w:overflowPunct w:val="0"/>
        <w:topLinePunct w:val="0"/>
        <w:bidi w:val="0"/>
        <w:ind w:right="-506" w:rightChars="-241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政府信息公开申请表</w:t>
      </w:r>
    </w:p>
    <w:tbl>
      <w:tblPr>
        <w:tblStyle w:val="3"/>
        <w:tblpPr w:leftFromText="180" w:rightFromText="180" w:vertAnchor="text" w:horzAnchor="page" w:tblpX="1260" w:tblpY="40"/>
        <w:tblOverlap w:val="never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838"/>
        <w:gridCol w:w="46"/>
        <w:gridCol w:w="1038"/>
        <w:gridCol w:w="907"/>
        <w:gridCol w:w="2094"/>
        <w:gridCol w:w="1341"/>
        <w:gridCol w:w="223"/>
        <w:gridCol w:w="859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申请人信息</w:t>
            </w:r>
          </w:p>
        </w:tc>
        <w:tc>
          <w:tcPr>
            <w:tcW w:w="19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申请人姓名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（个人）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法人或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其他组织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  构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称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法人代表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联系人或代 理 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证件名称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证件号码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    真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电子信箱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</w:t>
            </w:r>
          </w:p>
        </w:tc>
        <w:tc>
          <w:tcPr>
            <w:tcW w:w="732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4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申请信息情况</w:t>
            </w:r>
          </w:p>
        </w:tc>
        <w:tc>
          <w:tcPr>
            <w:tcW w:w="88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息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容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  件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称</w:t>
            </w:r>
          </w:p>
        </w:tc>
        <w:tc>
          <w:tcPr>
            <w:tcW w:w="45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文号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4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58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ind w:right="-88" w:rightChars="-42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内容描述：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</w:trPr>
        <w:tc>
          <w:tcPr>
            <w:tcW w:w="4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所需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信息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用途</w:t>
            </w:r>
          </w:p>
        </w:tc>
        <w:tc>
          <w:tcPr>
            <w:tcW w:w="835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4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信息的载体形式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纸制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信息的获取方式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邮寄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电子邮件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传真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自行领取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328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申请人或代理人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名（盖章）</w:t>
            </w: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申请时间</w:t>
            </w:r>
          </w:p>
        </w:tc>
        <w:tc>
          <w:tcPr>
            <w:tcW w:w="29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ind w:firstLine="840" w:firstLineChars="35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970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09"/>
              </w:tabs>
              <w:kinsoku w:val="0"/>
              <w:overflowPunct w:val="0"/>
              <w:topLinePunct w:val="0"/>
              <w:bidi w:val="0"/>
              <w:adjustRightInd w:val="0"/>
              <w:snapToGrid w:val="0"/>
              <w:ind w:left="-5"/>
              <w:jc w:val="left"/>
              <w:textAlignment w:val="auto"/>
              <w:rPr>
                <w:rFonts w:hint="eastAsia" w:ascii="楷体_GB2312" w:hAnsi="华文中宋" w:eastAsia="楷体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备注：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1.</w:t>
            </w:r>
            <w:r>
              <w:rPr>
                <w:rFonts w:hint="eastAsia" w:ascii="楷体_GB2312" w:hAnsi="华文中宋" w:eastAsia="楷体_GB2312"/>
                <w:sz w:val="24"/>
              </w:rPr>
              <w:t>申请表内容应真实有效，同时申请人对所填信息的真实性负责；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209"/>
              </w:tabs>
              <w:kinsoku w:val="0"/>
              <w:overflowPunct w:val="0"/>
              <w:topLinePunct w:val="0"/>
              <w:bidi w:val="0"/>
              <w:adjustRightInd w:val="0"/>
              <w:snapToGrid w:val="0"/>
              <w:ind w:left="-5" w:firstLine="720" w:firstLineChars="300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提交申请表时，公民须提交身份证正反两面复印件，法人或其他组织须提交组织机构代码证或工商营业执照复印件。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MDVmYjgwOGM1MzFlNjk3ZWMyZmFiMmQ2M2I2Y2MifQ=="/>
  </w:docVars>
  <w:rsids>
    <w:rsidRoot w:val="032452AD"/>
    <w:rsid w:val="032452AD"/>
    <w:rsid w:val="0F7A117B"/>
    <w:rsid w:val="0FF21D2F"/>
    <w:rsid w:val="255F7153"/>
    <w:rsid w:val="25A57B18"/>
    <w:rsid w:val="380C737A"/>
    <w:rsid w:val="44FC3656"/>
    <w:rsid w:val="4ECE0FBB"/>
    <w:rsid w:val="5660216F"/>
    <w:rsid w:val="5D4C6861"/>
    <w:rsid w:val="5F8E6BA4"/>
    <w:rsid w:val="79AD3AF9"/>
    <w:rsid w:val="7FBA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272</Characters>
  <Lines>0</Lines>
  <Paragraphs>0</Paragraphs>
  <TotalTime>2</TotalTime>
  <ScaleCrop>false</ScaleCrop>
  <LinksUpToDate>false</LinksUpToDate>
  <CharactersWithSpaces>310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2021-02-18T03:09:00Z</dcterms:created>
  <dc:creator>张</dc:creator>
  <cp:lastModifiedBy>Lenovo</cp:lastModifiedBy>
  <dcterms:modified xsi:type="dcterms:W3CDTF">2022-06-08T07:45:06Z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35F4DDF42061460FA6A10590A98F5A87</vt:lpwstr>
  </property>
</Properties>
</file>